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B95D" w14:textId="7CF5C9C4" w:rsidR="00672A0A" w:rsidRDefault="00D00FD1" w:rsidP="004029DB">
      <w:pPr>
        <w:jc w:val="center"/>
      </w:pPr>
      <w:r>
        <w:rPr>
          <w:noProof/>
        </w:rPr>
        <w:drawing>
          <wp:inline distT="0" distB="0" distL="0" distR="0" wp14:anchorId="7C4A56EA" wp14:editId="58AD65B2">
            <wp:extent cx="5943600" cy="1531620"/>
            <wp:effectExtent l="0" t="0" r="0" b="0"/>
            <wp:docPr id="24333088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30882" name="Picture 1" descr="A blu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531620"/>
                    </a:xfrm>
                    <a:prstGeom prst="rect">
                      <a:avLst/>
                    </a:prstGeom>
                  </pic:spPr>
                </pic:pic>
              </a:graphicData>
            </a:graphic>
          </wp:inline>
        </w:drawing>
      </w:r>
    </w:p>
    <w:p w14:paraId="36DC77CE" w14:textId="77777777" w:rsidR="00672A0A" w:rsidRDefault="00672A0A" w:rsidP="00D15824">
      <w:pPr>
        <w:jc w:val="center"/>
      </w:pPr>
    </w:p>
    <w:p w14:paraId="14088B28" w14:textId="4771557D" w:rsidR="00672A0A" w:rsidRPr="00D06A83" w:rsidRDefault="00FE6DFA" w:rsidP="001253E7">
      <w:pPr>
        <w:spacing w:after="0"/>
        <w:rPr>
          <w:sz w:val="36"/>
          <w:szCs w:val="36"/>
        </w:rPr>
      </w:pPr>
      <w:r w:rsidRPr="00D06A83">
        <w:rPr>
          <w:sz w:val="36"/>
          <w:szCs w:val="36"/>
        </w:rPr>
        <w:t>Call</w:t>
      </w:r>
      <w:r w:rsidR="008701D6" w:rsidRPr="00D06A83">
        <w:rPr>
          <w:sz w:val="36"/>
          <w:szCs w:val="36"/>
        </w:rPr>
        <w:t xml:space="preserve"> for</w:t>
      </w:r>
      <w:r w:rsidR="009D56E6">
        <w:rPr>
          <w:sz w:val="36"/>
          <w:szCs w:val="36"/>
        </w:rPr>
        <w:t xml:space="preserve"> Artists</w:t>
      </w:r>
    </w:p>
    <w:p w14:paraId="4CA06E9C" w14:textId="195F0495" w:rsidR="009D56E6" w:rsidRPr="009D56E6" w:rsidRDefault="009D56E6" w:rsidP="00D06A83">
      <w:pPr>
        <w:spacing w:after="0"/>
        <w:rPr>
          <w:b/>
          <w:bCs/>
        </w:rPr>
      </w:pPr>
      <w:r w:rsidRPr="009D56E6">
        <w:rPr>
          <w:b/>
          <w:bCs/>
        </w:rPr>
        <w:t>Historic Frenchtown Association’s Art Promenade</w:t>
      </w:r>
    </w:p>
    <w:p w14:paraId="39E8C5CF" w14:textId="069341EA" w:rsidR="009D56E6" w:rsidRPr="0010402F" w:rsidRDefault="009D56E6" w:rsidP="00D06A83">
      <w:pPr>
        <w:spacing w:after="0"/>
        <w:rPr>
          <w:b/>
          <w:bCs/>
        </w:rPr>
      </w:pPr>
      <w:r w:rsidRPr="009D56E6">
        <w:rPr>
          <w:b/>
          <w:bCs/>
        </w:rPr>
        <w:t>May 18 &amp; 19, 2024</w:t>
      </w:r>
    </w:p>
    <w:p w14:paraId="445293BC" w14:textId="1FB36DDB" w:rsidR="00A9323F" w:rsidRDefault="009D56E6" w:rsidP="00D06A83">
      <w:pPr>
        <w:spacing w:after="0"/>
      </w:pPr>
      <w:r>
        <w:t xml:space="preserve">During the 2024 Paint The Town Event, a Street Mural Event hosted by the City of Saint Charles, The HFA will unveil our </w:t>
      </w:r>
      <w:r w:rsidR="00A9323F">
        <w:t xml:space="preserve">Art Promenade fundraising event. Artists will be able to select from a 10x10 or 10x20 booth size for a fee to display and sell their work. Artists are encouraged to create during the event as well. </w:t>
      </w:r>
      <w:r w:rsidR="001253E7">
        <w:t>Applications are due no later than midnight of May 1, 2024.</w:t>
      </w:r>
    </w:p>
    <w:p w14:paraId="6D5E1208" w14:textId="77777777" w:rsidR="001253E7" w:rsidRDefault="001253E7" w:rsidP="00D06A83">
      <w:pPr>
        <w:spacing w:after="0"/>
      </w:pPr>
    </w:p>
    <w:p w14:paraId="466147D5" w14:textId="70F631AF" w:rsidR="004F1DD4" w:rsidRDefault="004F1DD4" w:rsidP="0010402F">
      <w:pPr>
        <w:jc w:val="center"/>
      </w:pPr>
      <w:r>
        <w:t>ARTIST APPLICATION</w:t>
      </w:r>
    </w:p>
    <w:p w14:paraId="1DC2FA99" w14:textId="0B995B8F" w:rsidR="004F1DD4" w:rsidRDefault="004F1DD4" w:rsidP="004F1DD4">
      <w:r>
        <w:t>Artist Name: ________________________________________________________________________</w:t>
      </w:r>
    </w:p>
    <w:p w14:paraId="1B772B1E" w14:textId="20AD17F3" w:rsidR="004F1DD4" w:rsidRDefault="004F1DD4" w:rsidP="004F1DD4">
      <w:r>
        <w:t xml:space="preserve">Website: ___________________________________________________________________________ </w:t>
      </w:r>
    </w:p>
    <w:p w14:paraId="21913975" w14:textId="4C5E2B32" w:rsidR="004F1DD4" w:rsidRDefault="004F1DD4" w:rsidP="00CA39B2">
      <w:r>
        <w:t>Social Media (</w:t>
      </w:r>
      <w:r w:rsidR="00CA39B2">
        <w:t xml:space="preserve">FB &amp; IG): </w:t>
      </w:r>
      <w:r>
        <w:t xml:space="preserve">__________________________________________________________________ </w:t>
      </w:r>
    </w:p>
    <w:p w14:paraId="0EFE7156" w14:textId="51913301" w:rsidR="004F1DD4" w:rsidRDefault="004F1DD4" w:rsidP="004F1DD4">
      <w:r>
        <w:t xml:space="preserve">Address: __________________________________ City: ___________________ Zip: _____________ </w:t>
      </w:r>
    </w:p>
    <w:p w14:paraId="2EEE4FE1" w14:textId="052FD53D" w:rsidR="004F1DD4" w:rsidRDefault="004F1DD4" w:rsidP="004F1DD4">
      <w:r>
        <w:t xml:space="preserve">Email: ____________________________________ Phone Number: ___________________________ </w:t>
      </w:r>
    </w:p>
    <w:p w14:paraId="0A8E0C3E" w14:textId="1B2A5E66" w:rsidR="00CA39B2" w:rsidRDefault="00CA39B2" w:rsidP="004F1DD4">
      <w:r>
        <w:t>Please provide the following:</w:t>
      </w:r>
    </w:p>
    <w:p w14:paraId="4ABDE7D4" w14:textId="6B8AB691" w:rsidR="00CA39B2" w:rsidRDefault="00CA39B2" w:rsidP="00CA39B2">
      <w:pPr>
        <w:pStyle w:val="ListParagraph"/>
        <w:numPr>
          <w:ilvl w:val="0"/>
          <w:numId w:val="1"/>
        </w:numPr>
      </w:pPr>
      <w:r>
        <w:t xml:space="preserve">Description of Body of Work </w:t>
      </w:r>
    </w:p>
    <w:p w14:paraId="4BE390EF" w14:textId="77777777" w:rsidR="00CA39B2" w:rsidRDefault="00CA39B2" w:rsidP="00CA39B2">
      <w:pPr>
        <w:pStyle w:val="ListParagraph"/>
        <w:numPr>
          <w:ilvl w:val="0"/>
          <w:numId w:val="1"/>
        </w:numPr>
      </w:pPr>
      <w:r>
        <w:t>A minimum of 3, maximum of 5 images that best showcase your work.</w:t>
      </w:r>
    </w:p>
    <w:p w14:paraId="72738A14" w14:textId="77777777" w:rsidR="00CA39B2" w:rsidRDefault="00CA39B2" w:rsidP="00CA39B2">
      <w:pPr>
        <w:pStyle w:val="ListParagraph"/>
        <w:numPr>
          <w:ilvl w:val="0"/>
          <w:numId w:val="1"/>
        </w:numPr>
      </w:pPr>
      <w:r>
        <w:t>Artist Statement</w:t>
      </w:r>
    </w:p>
    <w:p w14:paraId="50C2D373" w14:textId="2F042D0B" w:rsidR="00CA39B2" w:rsidRDefault="00CA39B2" w:rsidP="004F1DD4">
      <w:pPr>
        <w:pStyle w:val="ListParagraph"/>
        <w:numPr>
          <w:ilvl w:val="0"/>
          <w:numId w:val="1"/>
        </w:numPr>
      </w:pPr>
      <w:r>
        <w:t>Other Pertinent Information</w:t>
      </w:r>
    </w:p>
    <w:p w14:paraId="265017FF" w14:textId="77777777" w:rsidR="00CA39B2" w:rsidRDefault="00CA39B2" w:rsidP="00CA39B2">
      <w:pPr>
        <w:pStyle w:val="ListParagraph"/>
      </w:pPr>
    </w:p>
    <w:p w14:paraId="75E7684E" w14:textId="6A74154A" w:rsidR="004F1DD4" w:rsidRDefault="004F1DD4" w:rsidP="004F1DD4">
      <w:r>
        <w:t xml:space="preserve">On-site Contact Name: _______________________ On-site Contact Phone: _____________________ </w:t>
      </w:r>
    </w:p>
    <w:p w14:paraId="1C98BB93" w14:textId="7F5ADAD4" w:rsidR="004F1DD4" w:rsidRDefault="004F1DD4" w:rsidP="004F1DD4">
      <w:r>
        <w:t xml:space="preserve">Artist Signature: ___________________________________ Date: ______________________ </w:t>
      </w:r>
    </w:p>
    <w:p w14:paraId="4E05F238" w14:textId="77777777" w:rsidR="004F1DD4" w:rsidRDefault="004F1DD4" w:rsidP="004F1DD4">
      <w:r>
        <w:t xml:space="preserve">The Historic Frenchtown Association reserves the right to accept or deny any application. I have read and understand the condition is as set forth in the General Terms and Conditions, further my signature acknowledges my agreement to abide by those rules. </w:t>
      </w:r>
    </w:p>
    <w:p w14:paraId="01F5843D" w14:textId="77777777" w:rsidR="001253E7" w:rsidRDefault="001253E7" w:rsidP="0010402F">
      <w:pPr>
        <w:spacing w:after="0"/>
      </w:pPr>
    </w:p>
    <w:p w14:paraId="0B478E84" w14:textId="77777777" w:rsidR="001253E7" w:rsidRDefault="001253E7" w:rsidP="0010402F">
      <w:pPr>
        <w:spacing w:after="0"/>
      </w:pPr>
    </w:p>
    <w:p w14:paraId="06B4DD3A" w14:textId="319DBC24" w:rsidR="001253E7" w:rsidRDefault="0010402F" w:rsidP="0010402F">
      <w:pPr>
        <w:spacing w:after="0"/>
      </w:pPr>
      <w:r>
        <w:lastRenderedPageBreak/>
        <w:t>Timeline is as follows:</w:t>
      </w:r>
    </w:p>
    <w:p w14:paraId="022CBC46" w14:textId="5A5840A5" w:rsidR="0010402F" w:rsidRPr="00AA2B8A" w:rsidRDefault="0010402F" w:rsidP="0010402F">
      <w:pPr>
        <w:spacing w:after="0"/>
      </w:pPr>
      <w:r w:rsidRPr="00AA2B8A">
        <w:t>Ma</w:t>
      </w:r>
      <w:r>
        <w:t>y</w:t>
      </w:r>
      <w:r w:rsidRPr="00AA2B8A">
        <w:t xml:space="preserve"> </w:t>
      </w:r>
      <w:r>
        <w:t>1</w:t>
      </w:r>
      <w:r w:rsidRPr="00AA2B8A">
        <w:t xml:space="preserve">, 2024 – </w:t>
      </w:r>
      <w:r>
        <w:t>Deadline for Submissions</w:t>
      </w:r>
    </w:p>
    <w:p w14:paraId="093F7498" w14:textId="5EEA451F" w:rsidR="0010402F" w:rsidRDefault="0010402F" w:rsidP="0010402F">
      <w:pPr>
        <w:spacing w:after="0"/>
      </w:pPr>
      <w:r>
        <w:t>Now – May 2</w:t>
      </w:r>
      <w:r w:rsidRPr="00AA2B8A">
        <w:t xml:space="preserve">, 2024 – </w:t>
      </w:r>
      <w:r>
        <w:t>Rolling Review and Selection</w:t>
      </w:r>
    </w:p>
    <w:p w14:paraId="6268904F" w14:textId="77777777" w:rsidR="0010402F" w:rsidRDefault="0010402F" w:rsidP="0010402F">
      <w:pPr>
        <w:spacing w:after="0"/>
      </w:pPr>
      <w:r>
        <w:t>May 8, 2024 – Deadline for Payment</w:t>
      </w:r>
    </w:p>
    <w:p w14:paraId="42F55440" w14:textId="77777777" w:rsidR="0010402F" w:rsidRDefault="0010402F" w:rsidP="0010402F">
      <w:pPr>
        <w:spacing w:after="0"/>
      </w:pPr>
      <w:r>
        <w:t>May 18</w:t>
      </w:r>
      <w:r w:rsidRPr="009D56E6">
        <w:rPr>
          <w:vertAlign w:val="superscript"/>
        </w:rPr>
        <w:t>th</w:t>
      </w:r>
      <w:r>
        <w:t xml:space="preserve"> &amp; 19</w:t>
      </w:r>
      <w:r w:rsidRPr="0010402F">
        <w:rPr>
          <w:vertAlign w:val="superscript"/>
        </w:rPr>
        <w:t>th</w:t>
      </w:r>
      <w:r>
        <w:t xml:space="preserve"> – Historic Frenchtown Association Art Promenade</w:t>
      </w:r>
    </w:p>
    <w:p w14:paraId="5E165839" w14:textId="193C8CE1" w:rsidR="004F1DD4" w:rsidRDefault="004F1DD4" w:rsidP="0010402F">
      <w:pPr>
        <w:spacing w:after="0"/>
      </w:pPr>
      <w:r>
        <w:t xml:space="preserve">General Terms and Conditions: </w:t>
      </w:r>
    </w:p>
    <w:p w14:paraId="26E20B09" w14:textId="77777777" w:rsidR="0010402F" w:rsidRDefault="0010402F" w:rsidP="0010402F">
      <w:pPr>
        <w:spacing w:after="0"/>
      </w:pPr>
    </w:p>
    <w:p w14:paraId="3C050ABC" w14:textId="77777777" w:rsidR="0010402F" w:rsidRDefault="004F1DD4" w:rsidP="00D06A83">
      <w:pPr>
        <w:spacing w:after="0"/>
      </w:pPr>
      <w:r>
        <w:t xml:space="preserve">Event Dates/Times </w:t>
      </w:r>
    </w:p>
    <w:p w14:paraId="5D2E8F9E" w14:textId="77777777" w:rsidR="0010402F" w:rsidRDefault="004F1DD4" w:rsidP="00D06A83">
      <w:pPr>
        <w:spacing w:after="0"/>
      </w:pPr>
      <w:r>
        <w:sym w:font="Symbol" w:char="F0B7"/>
      </w:r>
      <w:r>
        <w:t xml:space="preserve"> Saturday, May 18th 11:00 A.M. – 9:00 P.M. </w:t>
      </w:r>
    </w:p>
    <w:p w14:paraId="25ECF5CF" w14:textId="77777777" w:rsidR="0010402F" w:rsidRDefault="004F1DD4" w:rsidP="00D06A83">
      <w:pPr>
        <w:spacing w:after="0"/>
      </w:pPr>
      <w:r>
        <w:sym w:font="Symbol" w:char="F0B7"/>
      </w:r>
      <w:r>
        <w:t xml:space="preserve"> Sunday, May 19th 12:00 P.M. – 5:00 P.M. </w:t>
      </w:r>
    </w:p>
    <w:p w14:paraId="7B51477D" w14:textId="77777777" w:rsidR="0010402F" w:rsidRDefault="0010402F" w:rsidP="00D06A83">
      <w:pPr>
        <w:spacing w:after="0"/>
      </w:pPr>
    </w:p>
    <w:p w14:paraId="20B6A31B" w14:textId="0E9EC0A6" w:rsidR="0010402F" w:rsidRDefault="004F1DD4" w:rsidP="00D06A83">
      <w:pPr>
        <w:spacing w:after="0"/>
      </w:pPr>
      <w:r>
        <w:t xml:space="preserve">Booth Information </w:t>
      </w:r>
    </w:p>
    <w:p w14:paraId="12074061" w14:textId="4B06E95C" w:rsidR="0010402F" w:rsidRDefault="004F1DD4" w:rsidP="00D06A83">
      <w:pPr>
        <w:spacing w:after="0"/>
      </w:pPr>
      <w:r>
        <w:sym w:font="Symbol" w:char="F0B7"/>
      </w:r>
      <w:r>
        <w:t xml:space="preserve"> 10’x10’</w:t>
      </w:r>
      <w:r w:rsidR="0010402F">
        <w:t xml:space="preserve"> and 10’x20’</w:t>
      </w:r>
      <w:r>
        <w:t xml:space="preserve"> booth spaces are available. </w:t>
      </w:r>
    </w:p>
    <w:p w14:paraId="442224E8" w14:textId="38343B8B" w:rsidR="0010402F" w:rsidRDefault="004F1DD4" w:rsidP="00D06A83">
      <w:pPr>
        <w:spacing w:after="0"/>
      </w:pPr>
      <w:r>
        <w:sym w:font="Symbol" w:char="F0B7"/>
      </w:r>
      <w:r>
        <w:t xml:space="preserve"> </w:t>
      </w:r>
      <w:r w:rsidR="0010402F">
        <w:t>Artist</w:t>
      </w:r>
      <w:r>
        <w:t xml:space="preserve"> must provide all needed supplies (including tents, tables, chairs, extension cords, ice, etc.). </w:t>
      </w:r>
    </w:p>
    <w:p w14:paraId="1C7EDD93" w14:textId="2C031AAF" w:rsidR="0010402F" w:rsidRDefault="004F1DD4" w:rsidP="00D06A83">
      <w:pPr>
        <w:spacing w:after="0"/>
      </w:pPr>
      <w:r>
        <w:sym w:font="Symbol" w:char="F0B7"/>
      </w:r>
      <w:r>
        <w:t xml:space="preserve"> All vendors must remain for the entire event on both days</w:t>
      </w:r>
      <w:r w:rsidR="0010402F">
        <w:t>.</w:t>
      </w:r>
    </w:p>
    <w:p w14:paraId="0B4C137B" w14:textId="77777777" w:rsidR="0010402F" w:rsidRDefault="004F1DD4" w:rsidP="00D06A83">
      <w:pPr>
        <w:spacing w:after="0"/>
      </w:pPr>
      <w:r>
        <w:sym w:font="Symbol" w:char="F0B7"/>
      </w:r>
      <w:r>
        <w:t xml:space="preserve"> All tents must be weighted down. You will not be able to stake tents into the ground. </w:t>
      </w:r>
    </w:p>
    <w:p w14:paraId="4B9A6B45" w14:textId="2D3BCA39" w:rsidR="0010402F" w:rsidRDefault="004F1DD4" w:rsidP="00D06A83">
      <w:pPr>
        <w:spacing w:after="0"/>
      </w:pPr>
      <w:r>
        <w:sym w:font="Symbol" w:char="F0B7"/>
      </w:r>
      <w:r>
        <w:t xml:space="preserve"> </w:t>
      </w:r>
      <w:r w:rsidR="0010402F">
        <w:t>Artist</w:t>
      </w:r>
      <w:r>
        <w:t xml:space="preserve">s are responsible for securing and protecting their booth, equipment, and merchandise. </w:t>
      </w:r>
    </w:p>
    <w:p w14:paraId="1893F66B" w14:textId="77777777" w:rsidR="0010402F" w:rsidRDefault="0010402F" w:rsidP="00D06A83">
      <w:pPr>
        <w:spacing w:after="0"/>
      </w:pPr>
    </w:p>
    <w:p w14:paraId="4A6DA351" w14:textId="77777777" w:rsidR="0010402F" w:rsidRDefault="004F1DD4" w:rsidP="00D06A83">
      <w:pPr>
        <w:spacing w:after="0"/>
      </w:pPr>
      <w:r>
        <w:t xml:space="preserve">Fees </w:t>
      </w:r>
    </w:p>
    <w:p w14:paraId="2592787C" w14:textId="77777777" w:rsidR="0010402F" w:rsidRDefault="004F1DD4" w:rsidP="00D06A83">
      <w:pPr>
        <w:spacing w:after="0"/>
      </w:pPr>
      <w:bookmarkStart w:id="0" w:name="_Hlk163664938"/>
      <w:r>
        <w:sym w:font="Symbol" w:char="F0B7"/>
      </w:r>
      <w:r>
        <w:t xml:space="preserve"> 10’x10’ booth = $150.00 for both days </w:t>
      </w:r>
    </w:p>
    <w:bookmarkEnd w:id="0"/>
    <w:p w14:paraId="32BADD01" w14:textId="7C167214" w:rsidR="0010402F" w:rsidRDefault="0010402F" w:rsidP="0010402F">
      <w:pPr>
        <w:spacing w:after="0"/>
      </w:pPr>
      <w:r>
        <w:sym w:font="Symbol" w:char="F0B7"/>
      </w:r>
      <w:r>
        <w:t xml:space="preserve"> 10’x20’ booth = $250.00 for both days </w:t>
      </w:r>
    </w:p>
    <w:p w14:paraId="2C8B1134" w14:textId="520F3D2A" w:rsidR="0010402F" w:rsidRDefault="004F1DD4" w:rsidP="00D06A83">
      <w:pPr>
        <w:spacing w:after="0"/>
      </w:pPr>
      <w:r>
        <w:sym w:font="Symbol" w:char="F0B7"/>
      </w:r>
      <w:r>
        <w:t xml:space="preserve"> Full payment is due at the time of registration. Payments can be made via check to </w:t>
      </w:r>
      <w:r w:rsidR="0010402F">
        <w:t>Historic Frenchtown Association</w:t>
      </w:r>
      <w:r w:rsidR="001253E7">
        <w:t xml:space="preserve"> sent </w:t>
      </w:r>
      <w:r w:rsidR="0002368E">
        <w:t xml:space="preserve">to Rachel Sarino </w:t>
      </w:r>
      <w:r w:rsidR="0002368E">
        <w:t>122 Fulton St.</w:t>
      </w:r>
      <w:r w:rsidR="0002368E">
        <w:t xml:space="preserve">, </w:t>
      </w:r>
      <w:r w:rsidR="0002368E">
        <w:t>Cottleville, MO 633</w:t>
      </w:r>
      <w:r w:rsidR="0002368E">
        <w:t xml:space="preserve">76 </w:t>
      </w:r>
      <w:r>
        <w:t xml:space="preserve">or </w:t>
      </w:r>
      <w:r w:rsidRPr="001253E7">
        <w:t>by credit card (with a small processing fee)</w:t>
      </w:r>
      <w:r w:rsidR="001253E7">
        <w:t xml:space="preserve"> by emailing Treasurer, Rachel</w:t>
      </w:r>
      <w:r w:rsidR="0002368E">
        <w:t>,</w:t>
      </w:r>
      <w:r w:rsidR="001253E7">
        <w:t xml:space="preserve"> Sarino at treasurer@historicfrenchtown.org</w:t>
      </w:r>
    </w:p>
    <w:p w14:paraId="557307F8" w14:textId="77777777" w:rsidR="0010402F" w:rsidRDefault="0010402F" w:rsidP="00D06A83">
      <w:pPr>
        <w:spacing w:after="0"/>
      </w:pPr>
    </w:p>
    <w:p w14:paraId="5E1BEC22" w14:textId="77777777" w:rsidR="0010402F" w:rsidRDefault="004F1DD4" w:rsidP="00D06A83">
      <w:pPr>
        <w:spacing w:after="0"/>
      </w:pPr>
      <w:r>
        <w:t xml:space="preserve">Set-up/Clean-up </w:t>
      </w:r>
    </w:p>
    <w:p w14:paraId="2FC17E92" w14:textId="77777777" w:rsidR="0010402F" w:rsidRDefault="004F1DD4" w:rsidP="00D06A83">
      <w:pPr>
        <w:spacing w:after="0"/>
      </w:pPr>
      <w:r>
        <w:sym w:font="Symbol" w:char="F0B7"/>
      </w:r>
      <w:r>
        <w:t xml:space="preserve"> Set-up will begin at 8:00 A.M. on Saturday, May 18th. All booths must be set-up by 11:00 A.M. </w:t>
      </w:r>
    </w:p>
    <w:p w14:paraId="74F8FBD8" w14:textId="77777777" w:rsidR="0010402F" w:rsidRDefault="004F1DD4" w:rsidP="00D06A83">
      <w:pPr>
        <w:spacing w:after="0"/>
      </w:pPr>
      <w:r>
        <w:sym w:font="Symbol" w:char="F0B7"/>
      </w:r>
      <w:r>
        <w:t xml:space="preserve"> Please keep all packing materials out of sight and stay in your designated area. </w:t>
      </w:r>
    </w:p>
    <w:p w14:paraId="23B558FE" w14:textId="77777777" w:rsidR="0010402F" w:rsidRDefault="004F1DD4" w:rsidP="00D06A83">
      <w:pPr>
        <w:spacing w:after="0"/>
      </w:pPr>
      <w:r>
        <w:sym w:font="Symbol" w:char="F0B7"/>
      </w:r>
      <w:r>
        <w:t xml:space="preserve"> All vendor spaces must be disassembled by 7:00 P.M on Sunday, May 19th. Please leave your booth space and surrounding area free of trash and debris. </w:t>
      </w:r>
    </w:p>
    <w:p w14:paraId="1C6FFDB0" w14:textId="77777777" w:rsidR="0010402F" w:rsidRDefault="0010402F" w:rsidP="00D06A83">
      <w:pPr>
        <w:spacing w:after="0"/>
      </w:pPr>
    </w:p>
    <w:p w14:paraId="0AB77619" w14:textId="393455DD" w:rsidR="0010402F" w:rsidRDefault="001253E7" w:rsidP="00D06A83">
      <w:pPr>
        <w:spacing w:after="0"/>
      </w:pPr>
      <w:r>
        <w:t>Insurance</w:t>
      </w:r>
      <w:r w:rsidR="004F1DD4">
        <w:t xml:space="preserve"> </w:t>
      </w:r>
    </w:p>
    <w:p w14:paraId="137EDDD8" w14:textId="3D0E314C" w:rsidR="0010402F" w:rsidRDefault="004F1DD4" w:rsidP="00D06A83">
      <w:pPr>
        <w:spacing w:after="0"/>
      </w:pPr>
      <w:r>
        <w:sym w:font="Symbol" w:char="F0B7"/>
      </w:r>
      <w:r>
        <w:t xml:space="preserve"> </w:t>
      </w:r>
      <w:r w:rsidR="0010402F">
        <w:t xml:space="preserve">Artists </w:t>
      </w:r>
      <w:r>
        <w:t xml:space="preserve">retain sole responsibility for their merchandise throughout the </w:t>
      </w:r>
      <w:r w:rsidR="0010402F">
        <w:t>Art Promenade</w:t>
      </w:r>
      <w:r>
        <w:t xml:space="preserve"> event. Vendors shall release, indemnify, defend and hold harmless The </w:t>
      </w:r>
      <w:r w:rsidR="0010402F">
        <w:t xml:space="preserve">Historic Frenchtown </w:t>
      </w:r>
      <w:r w:rsidR="00D1072D">
        <w:t>Association</w:t>
      </w:r>
      <w:r>
        <w:t xml:space="preserve">, its elected and appointed officials, successors, assigns, legal representatives, officers, employees, and agents (collectively, “indemnities”) for, from and against any and all claims, liabilities, cost damages, losses, causes of action, suits, demands, judgments and expenses (including, without limitation, court costs, attorneys’ fees and costs of investigation or otherwise (collectively “liabilities”) of any nature, kind or description of any person or entity directly or indirectly arising out of, resulting from or Page 2 related to (in whole or in part) merchandise loss or property damage of any kind whatsoever resulting from or connected to the operation of </w:t>
      </w:r>
      <w:r w:rsidR="00D1072D">
        <w:t>Artist</w:t>
      </w:r>
      <w:r>
        <w:t xml:space="preserve">’s area. </w:t>
      </w:r>
    </w:p>
    <w:p w14:paraId="05CF481B" w14:textId="4D94CA39" w:rsidR="0010402F" w:rsidRDefault="004F1DD4" w:rsidP="00D06A83">
      <w:pPr>
        <w:spacing w:after="0"/>
      </w:pPr>
      <w:r>
        <w:sym w:font="Symbol" w:char="F0B7"/>
      </w:r>
      <w:r>
        <w:t xml:space="preserve"> Liability Insurance: We ask that you submit proof, along with application, that you hold liability insurance along with a letter of endorsement </w:t>
      </w:r>
      <w:r w:rsidRPr="00D1072D">
        <w:t xml:space="preserve">naming the </w:t>
      </w:r>
      <w:r w:rsidR="00D1072D" w:rsidRPr="00D1072D">
        <w:t>Historic</w:t>
      </w:r>
      <w:r w:rsidR="00D1072D">
        <w:t xml:space="preserve"> Frenchtown Association</w:t>
      </w:r>
      <w:r>
        <w:t xml:space="preserve"> as additionally insured. </w:t>
      </w:r>
    </w:p>
    <w:p w14:paraId="3ED5D184" w14:textId="77777777" w:rsidR="0010402F" w:rsidRDefault="0010402F" w:rsidP="00D06A83">
      <w:pPr>
        <w:spacing w:after="0"/>
      </w:pPr>
    </w:p>
    <w:p w14:paraId="690D5757" w14:textId="77777777" w:rsidR="001253E7" w:rsidRDefault="004F1DD4" w:rsidP="00D06A83">
      <w:pPr>
        <w:spacing w:after="0"/>
      </w:pPr>
      <w:r>
        <w:t xml:space="preserve">Please return completed application, insurance and payment to:  </w:t>
      </w:r>
    </w:p>
    <w:p w14:paraId="111C8E37" w14:textId="167F6CA7" w:rsidR="001253E7" w:rsidRDefault="001253E7" w:rsidP="00D06A83">
      <w:pPr>
        <w:spacing w:after="0"/>
      </w:pPr>
      <w:r>
        <w:t>Historic Frenchtown Association</w:t>
      </w:r>
    </w:p>
    <w:p w14:paraId="45ABAF74" w14:textId="5967A6DC" w:rsidR="001253E7" w:rsidRDefault="001253E7" w:rsidP="00D06A83">
      <w:pPr>
        <w:spacing w:after="0"/>
      </w:pPr>
      <w:r>
        <w:t xml:space="preserve">C/O </w:t>
      </w:r>
      <w:r w:rsidR="0002368E">
        <w:t>Rachel Sarino, Treasurer</w:t>
      </w:r>
      <w:r>
        <w:t xml:space="preserve"> </w:t>
      </w:r>
    </w:p>
    <w:p w14:paraId="5B5C7B25" w14:textId="25C5FE7B" w:rsidR="0002368E" w:rsidRDefault="0002368E" w:rsidP="00D06A83">
      <w:pPr>
        <w:spacing w:after="0"/>
      </w:pPr>
      <w:bookmarkStart w:id="1" w:name="_Hlk163673983"/>
      <w:r>
        <w:t xml:space="preserve">122 Fulton St. </w:t>
      </w:r>
    </w:p>
    <w:p w14:paraId="6F51118F" w14:textId="569C2A38" w:rsidR="0002368E" w:rsidRDefault="0002368E" w:rsidP="00D06A83">
      <w:pPr>
        <w:spacing w:after="0"/>
      </w:pPr>
      <w:r>
        <w:t>Cottleville, MO 63376</w:t>
      </w:r>
    </w:p>
    <w:bookmarkEnd w:id="1"/>
    <w:p w14:paraId="2F1BD9A3" w14:textId="72A93D18" w:rsidR="001253E7" w:rsidRDefault="001253E7" w:rsidP="00D06A83">
      <w:pPr>
        <w:spacing w:after="0"/>
      </w:pPr>
      <w:r>
        <w:t>OR</w:t>
      </w:r>
    </w:p>
    <w:p w14:paraId="5E645DF0" w14:textId="4F2C976F" w:rsidR="001253E7" w:rsidRDefault="0002368E" w:rsidP="00D06A83">
      <w:pPr>
        <w:spacing w:after="0"/>
      </w:pPr>
      <w:r>
        <w:t>treasurer</w:t>
      </w:r>
      <w:r w:rsidR="001253E7">
        <w:t>@historicfrenchtown.org</w:t>
      </w:r>
    </w:p>
    <w:p w14:paraId="6E19D36A" w14:textId="70D3ACE9" w:rsidR="0010402F" w:rsidRDefault="0010402F" w:rsidP="00D06A83">
      <w:pPr>
        <w:spacing w:after="0"/>
      </w:pPr>
    </w:p>
    <w:p w14:paraId="2E2E9DA4" w14:textId="77777777" w:rsidR="0010402F" w:rsidRDefault="0010402F" w:rsidP="00D06A83">
      <w:pPr>
        <w:spacing w:after="0"/>
      </w:pPr>
    </w:p>
    <w:p w14:paraId="18D0742C" w14:textId="4D626F60" w:rsidR="00A9323F" w:rsidRDefault="00A9323F" w:rsidP="00E35E4A">
      <w:pPr>
        <w:spacing w:after="0"/>
      </w:pPr>
    </w:p>
    <w:sectPr w:rsidR="00A9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C28FD"/>
    <w:multiLevelType w:val="hybridMultilevel"/>
    <w:tmpl w:val="60B2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7F341F"/>
    <w:multiLevelType w:val="hybridMultilevel"/>
    <w:tmpl w:val="7B2E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71067"/>
    <w:multiLevelType w:val="hybridMultilevel"/>
    <w:tmpl w:val="C22A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22A41"/>
    <w:multiLevelType w:val="hybridMultilevel"/>
    <w:tmpl w:val="5262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47650">
    <w:abstractNumId w:val="2"/>
  </w:num>
  <w:num w:numId="2" w16cid:durableId="1666475427">
    <w:abstractNumId w:val="3"/>
  </w:num>
  <w:num w:numId="3" w16cid:durableId="367067337">
    <w:abstractNumId w:val="1"/>
  </w:num>
  <w:num w:numId="4" w16cid:durableId="56028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A6"/>
    <w:rsid w:val="0002368E"/>
    <w:rsid w:val="00040431"/>
    <w:rsid w:val="00043FB2"/>
    <w:rsid w:val="0006081D"/>
    <w:rsid w:val="000839A6"/>
    <w:rsid w:val="000C437A"/>
    <w:rsid w:val="0010402F"/>
    <w:rsid w:val="001253E7"/>
    <w:rsid w:val="00125C50"/>
    <w:rsid w:val="001C1604"/>
    <w:rsid w:val="001D17D6"/>
    <w:rsid w:val="001E0069"/>
    <w:rsid w:val="001E1CCD"/>
    <w:rsid w:val="00241A09"/>
    <w:rsid w:val="002A1583"/>
    <w:rsid w:val="002F20AE"/>
    <w:rsid w:val="00346618"/>
    <w:rsid w:val="003865F1"/>
    <w:rsid w:val="003C5F11"/>
    <w:rsid w:val="003C756C"/>
    <w:rsid w:val="004029DB"/>
    <w:rsid w:val="00426DDB"/>
    <w:rsid w:val="004419E3"/>
    <w:rsid w:val="004A50DA"/>
    <w:rsid w:val="004A6230"/>
    <w:rsid w:val="004C2CB5"/>
    <w:rsid w:val="004E6443"/>
    <w:rsid w:val="004F1DD4"/>
    <w:rsid w:val="005002BC"/>
    <w:rsid w:val="00510CAC"/>
    <w:rsid w:val="005A67B6"/>
    <w:rsid w:val="005D2F3C"/>
    <w:rsid w:val="005F2AFE"/>
    <w:rsid w:val="006408B1"/>
    <w:rsid w:val="00672A0A"/>
    <w:rsid w:val="0067579F"/>
    <w:rsid w:val="006776A6"/>
    <w:rsid w:val="006815D2"/>
    <w:rsid w:val="00682FFB"/>
    <w:rsid w:val="006B6D37"/>
    <w:rsid w:val="006C493C"/>
    <w:rsid w:val="006E41D3"/>
    <w:rsid w:val="00734904"/>
    <w:rsid w:val="007A1816"/>
    <w:rsid w:val="007B3E66"/>
    <w:rsid w:val="007D569F"/>
    <w:rsid w:val="008154A1"/>
    <w:rsid w:val="00822005"/>
    <w:rsid w:val="0082454C"/>
    <w:rsid w:val="00850826"/>
    <w:rsid w:val="008701D6"/>
    <w:rsid w:val="008B155D"/>
    <w:rsid w:val="00991283"/>
    <w:rsid w:val="009A4233"/>
    <w:rsid w:val="009D56E6"/>
    <w:rsid w:val="00A40AA3"/>
    <w:rsid w:val="00A721F5"/>
    <w:rsid w:val="00A9323F"/>
    <w:rsid w:val="00A96395"/>
    <w:rsid w:val="00AA2B8A"/>
    <w:rsid w:val="00B35CB1"/>
    <w:rsid w:val="00B80F24"/>
    <w:rsid w:val="00B93D6A"/>
    <w:rsid w:val="00BE38CE"/>
    <w:rsid w:val="00C30B56"/>
    <w:rsid w:val="00CA1C07"/>
    <w:rsid w:val="00CA39B2"/>
    <w:rsid w:val="00CB6493"/>
    <w:rsid w:val="00CF1258"/>
    <w:rsid w:val="00D00FD1"/>
    <w:rsid w:val="00D06A83"/>
    <w:rsid w:val="00D1072D"/>
    <w:rsid w:val="00D15824"/>
    <w:rsid w:val="00D53003"/>
    <w:rsid w:val="00D75022"/>
    <w:rsid w:val="00DB3A85"/>
    <w:rsid w:val="00E308A1"/>
    <w:rsid w:val="00E35E4A"/>
    <w:rsid w:val="00EA6C24"/>
    <w:rsid w:val="00ED5DE1"/>
    <w:rsid w:val="00EF657B"/>
    <w:rsid w:val="00F66CCB"/>
    <w:rsid w:val="00FD1E0F"/>
    <w:rsid w:val="00FE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0386"/>
  <w15:chartTrackingRefBased/>
  <w15:docId w15:val="{C262CE05-A2B7-477C-8488-4A1E158B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069"/>
    <w:rPr>
      <w:color w:val="0563C1" w:themeColor="hyperlink"/>
      <w:u w:val="single"/>
    </w:rPr>
  </w:style>
  <w:style w:type="character" w:styleId="UnresolvedMention">
    <w:name w:val="Unresolved Mention"/>
    <w:basedOn w:val="DefaultParagraphFont"/>
    <w:uiPriority w:val="99"/>
    <w:semiHidden/>
    <w:unhideWhenUsed/>
    <w:rsid w:val="001E0069"/>
    <w:rPr>
      <w:color w:val="605E5C"/>
      <w:shd w:val="clear" w:color="auto" w:fill="E1DFDD"/>
    </w:rPr>
  </w:style>
  <w:style w:type="paragraph" w:styleId="ListParagraph">
    <w:name w:val="List Paragraph"/>
    <w:basedOn w:val="Normal"/>
    <w:uiPriority w:val="34"/>
    <w:qFormat/>
    <w:rsid w:val="007D5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Catherine Smith</cp:lastModifiedBy>
  <cp:revision>7</cp:revision>
  <cp:lastPrinted>2024-01-19T22:35:00Z</cp:lastPrinted>
  <dcterms:created xsi:type="dcterms:W3CDTF">2024-04-10T21:51:00Z</dcterms:created>
  <dcterms:modified xsi:type="dcterms:W3CDTF">2024-04-11T01:42:00Z</dcterms:modified>
</cp:coreProperties>
</file>